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B" w:rsidRDefault="00783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ДОГОВОР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об осуществлении технологического присоединения к электрическим сетям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деятельности)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78364B" w:rsidRPr="0078364B" w:rsidRDefault="0078364B" w:rsidP="0078364B">
      <w:pPr>
        <w:pStyle w:val="ConsPlusNonformat"/>
        <w:ind w:left="-993" w:right="-143"/>
        <w:rPr>
          <w:rFonts w:ascii="Times New Roman" w:hAnsi="Times New Roman" w:cs="Times New Roman"/>
          <w:sz w:val="22"/>
          <w:szCs w:val="22"/>
        </w:rPr>
      </w:pPr>
      <w:r w:rsidRPr="0078364B">
        <w:rPr>
          <w:rFonts w:ascii="Times New Roman" w:hAnsi="Times New Roman" w:cs="Times New Roman"/>
          <w:sz w:val="22"/>
          <w:szCs w:val="22"/>
        </w:rPr>
        <w:t>____________________________                   "__" _______________ 20__ г.</w:t>
      </w:r>
    </w:p>
    <w:p w:rsidR="0078364B" w:rsidRPr="0078364B" w:rsidRDefault="0078364B" w:rsidP="0078364B">
      <w:pPr>
        <w:pStyle w:val="ConsPlusNonformat"/>
        <w:ind w:left="-993" w:right="-143"/>
        <w:rPr>
          <w:rFonts w:ascii="Times New Roman" w:hAnsi="Times New Roman" w:cs="Times New Roman"/>
          <w:sz w:val="16"/>
          <w:szCs w:val="16"/>
        </w:rPr>
      </w:pPr>
      <w:r w:rsidRPr="0078364B">
        <w:rPr>
          <w:rFonts w:ascii="Times New Roman" w:hAnsi="Times New Roman" w:cs="Times New Roman"/>
          <w:sz w:val="16"/>
          <w:szCs w:val="16"/>
        </w:rPr>
        <w:t>(место заключения договора)                    (дата заключения договора)</w:t>
      </w:r>
    </w:p>
    <w:p w:rsidR="0078364B" w:rsidRPr="0078364B" w:rsidRDefault="0078364B" w:rsidP="0078364B">
      <w:pPr>
        <w:pStyle w:val="ConsPlusNonformat"/>
        <w:ind w:left="-993" w:right="-143"/>
        <w:rPr>
          <w:rFonts w:ascii="Times New Roman" w:hAnsi="Times New Roman" w:cs="Times New Roman"/>
        </w:rPr>
      </w:pPr>
    </w:p>
    <w:p w:rsidR="0078364B" w:rsidRPr="0078364B" w:rsidRDefault="00DF7E27" w:rsidP="0078364B">
      <w:pPr>
        <w:pStyle w:val="ConsPlusNonformat"/>
        <w:ind w:left="-99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СамараСеть</w:t>
      </w:r>
      <w:proofErr w:type="spellEnd"/>
      <w:r w:rsidR="00351A03" w:rsidRPr="001D489D">
        <w:rPr>
          <w:rFonts w:ascii="Times New Roman" w:hAnsi="Times New Roman" w:cs="Times New Roman"/>
          <w:sz w:val="22"/>
          <w:szCs w:val="22"/>
        </w:rPr>
        <w:t>», именуемое в дальнейшем сетевой организацией, в лице директора</w:t>
      </w:r>
      <w:proofErr w:type="gramStart"/>
      <w:r w:rsidR="00351A03" w:rsidRPr="001D489D">
        <w:rPr>
          <w:rFonts w:ascii="Times New Roman" w:hAnsi="Times New Roman" w:cs="Times New Roman"/>
          <w:sz w:val="22"/>
          <w:szCs w:val="22"/>
        </w:rPr>
        <w:t>,д</w:t>
      </w:r>
      <w:proofErr w:type="gramEnd"/>
      <w:r w:rsidR="00351A03" w:rsidRPr="001D489D">
        <w:rPr>
          <w:rFonts w:ascii="Times New Roman" w:hAnsi="Times New Roman" w:cs="Times New Roman"/>
          <w:sz w:val="22"/>
          <w:szCs w:val="22"/>
        </w:rPr>
        <w:t>ействующего на основании Устава</w:t>
      </w:r>
      <w:r w:rsidR="00351A03" w:rsidRPr="009704A3">
        <w:rPr>
          <w:rFonts w:ascii="Times New Roman" w:hAnsi="Times New Roman" w:cs="Times New Roman"/>
          <w:sz w:val="22"/>
          <w:szCs w:val="22"/>
        </w:rPr>
        <w:t>с одной стороны, и</w:t>
      </w:r>
      <w:bookmarkStart w:id="0" w:name="_GoBack"/>
      <w:bookmarkEnd w:id="0"/>
      <w:r w:rsidR="0078364B" w:rsidRPr="0078364B">
        <w:rPr>
          <w:rFonts w:ascii="Times New Roman" w:hAnsi="Times New Roman" w:cs="Times New Roman"/>
        </w:rPr>
        <w:t>___________________________________________________</w:t>
      </w:r>
      <w:r w:rsidR="0078364B">
        <w:rPr>
          <w:rFonts w:ascii="Times New Roman" w:hAnsi="Times New Roman" w:cs="Times New Roman"/>
        </w:rPr>
        <w:t>_______________________________</w:t>
      </w:r>
      <w:r w:rsidR="0078364B" w:rsidRPr="0078364B">
        <w:rPr>
          <w:rFonts w:ascii="Times New Roman" w:hAnsi="Times New Roman" w:cs="Times New Roman"/>
        </w:rPr>
        <w:t>_____</w:t>
      </w:r>
    </w:p>
    <w:p w:rsidR="0078364B" w:rsidRPr="0078364B" w:rsidRDefault="0078364B" w:rsidP="0078364B">
      <w:pPr>
        <w:pStyle w:val="ConsPlusNonformat"/>
        <w:ind w:left="-993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8364B">
        <w:rPr>
          <w:rFonts w:ascii="Times New Roman" w:hAnsi="Times New Roman" w:cs="Times New Roman"/>
          <w:sz w:val="16"/>
          <w:szCs w:val="16"/>
        </w:rPr>
        <w:t>(фамилия, имя, отчество заявителя, серия, номер и дата</w:t>
      </w:r>
    </w:p>
    <w:p w:rsidR="0078364B" w:rsidRPr="0078364B" w:rsidRDefault="0078364B" w:rsidP="0078364B">
      <w:pPr>
        <w:pStyle w:val="ConsPlusNonformat"/>
        <w:ind w:left="-993" w:right="-143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78364B">
        <w:rPr>
          <w:rFonts w:ascii="Times New Roman" w:hAnsi="Times New Roman" w:cs="Times New Roman"/>
        </w:rPr>
        <w:t>___,</w:t>
      </w:r>
    </w:p>
    <w:p w:rsidR="0078364B" w:rsidRPr="0078364B" w:rsidRDefault="0078364B" w:rsidP="0078364B">
      <w:pPr>
        <w:pStyle w:val="ConsPlusNonformat"/>
        <w:ind w:left="-993" w:right="-143"/>
        <w:rPr>
          <w:rFonts w:ascii="Times New Roman" w:hAnsi="Times New Roman" w:cs="Times New Roman"/>
          <w:sz w:val="16"/>
          <w:szCs w:val="16"/>
        </w:rPr>
      </w:pPr>
      <w:r w:rsidRPr="0078364B">
        <w:rPr>
          <w:rFonts w:ascii="Times New Roman" w:hAnsi="Times New Roman" w:cs="Times New Roman"/>
          <w:sz w:val="16"/>
          <w:szCs w:val="16"/>
        </w:rPr>
        <w:t xml:space="preserve">      выдачи паспорта или иного документа, удостоверяющего личность в соответствии с законодательством Российской Федерации)</w:t>
      </w:r>
    </w:p>
    <w:p w:rsidR="0078364B" w:rsidRPr="0078364B" w:rsidRDefault="0078364B" w:rsidP="0078364B">
      <w:pPr>
        <w:pStyle w:val="ConsPlusNonformat"/>
        <w:ind w:left="-993" w:right="-143"/>
        <w:jc w:val="both"/>
        <w:rPr>
          <w:rFonts w:ascii="Times New Roman" w:hAnsi="Times New Roman" w:cs="Times New Roman"/>
          <w:sz w:val="22"/>
          <w:szCs w:val="22"/>
        </w:rPr>
      </w:pPr>
      <w:r w:rsidRPr="0078364B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78364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8364B">
        <w:rPr>
          <w:rFonts w:ascii="Times New Roman" w:hAnsi="Times New Roman" w:cs="Times New Roman"/>
          <w:sz w:val="22"/>
          <w:szCs w:val="22"/>
        </w:rP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  <w:b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I. Предмет договора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78364B" w:rsidRDefault="0078364B" w:rsidP="0078364B">
      <w:pPr>
        <w:pStyle w:val="ConsPlusNonformat"/>
        <w:ind w:left="-993" w:right="-143" w:firstLine="567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1.  По настоящему договору сетевая организация принимает на себяобязательства     по     осуществлению    те</w:t>
      </w:r>
      <w:r>
        <w:rPr>
          <w:rFonts w:ascii="Times New Roman" w:hAnsi="Times New Roman" w:cs="Times New Roman"/>
        </w:rPr>
        <w:t xml:space="preserve">хнологического    присоединения </w:t>
      </w:r>
      <w:r w:rsidRPr="0078364B">
        <w:rPr>
          <w:rFonts w:ascii="Times New Roman" w:hAnsi="Times New Roman" w:cs="Times New Roman"/>
        </w:rPr>
        <w:t>энергопринимающих    устройств    заявителя (</w:t>
      </w:r>
      <w:r>
        <w:rPr>
          <w:rFonts w:ascii="Times New Roman" w:hAnsi="Times New Roman" w:cs="Times New Roman"/>
        </w:rPr>
        <w:t xml:space="preserve">далее   -   технологическое </w:t>
      </w:r>
      <w:r w:rsidRPr="0078364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рисоединение) __________________________________________________________________________________________,</w:t>
      </w:r>
    </w:p>
    <w:p w:rsidR="0078364B" w:rsidRPr="0078364B" w:rsidRDefault="0078364B" w:rsidP="0078364B">
      <w:pPr>
        <w:pStyle w:val="ConsPlusNonformat"/>
        <w:ind w:left="-993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8364B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устройств)</w:t>
      </w:r>
    </w:p>
    <w:p w:rsidR="0078364B" w:rsidRPr="0078364B" w:rsidRDefault="0078364B" w:rsidP="00993244">
      <w:pPr>
        <w:pStyle w:val="ConsPlusNonformat"/>
        <w:ind w:left="-993" w:right="-143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в   том   числе по   обеспечению   готовнос</w:t>
      </w:r>
      <w:r>
        <w:rPr>
          <w:rFonts w:ascii="Times New Roman" w:hAnsi="Times New Roman" w:cs="Times New Roman"/>
        </w:rPr>
        <w:t xml:space="preserve">ти   объектов   электросетевого </w:t>
      </w:r>
      <w:r w:rsidRPr="0078364B">
        <w:rPr>
          <w:rFonts w:ascii="Times New Roman" w:hAnsi="Times New Roman" w:cs="Times New Roman"/>
        </w:rPr>
        <w:t>хозяйства (включая их проектирование, строительство, реконструкцию) кприсоединению   энергопринимающих устройств, урегулированию отношений стретьими лицами в случае необходимости стро</w:t>
      </w:r>
      <w:r>
        <w:rPr>
          <w:rFonts w:ascii="Times New Roman" w:hAnsi="Times New Roman" w:cs="Times New Roman"/>
        </w:rPr>
        <w:t xml:space="preserve">ительства (модернизации) такими </w:t>
      </w:r>
      <w:r w:rsidRPr="0078364B">
        <w:rPr>
          <w:rFonts w:ascii="Times New Roman" w:hAnsi="Times New Roman" w:cs="Times New Roman"/>
        </w:rPr>
        <w:t>лицами     принадлежащих     им    объектов    электросетевого</w:t>
      </w:r>
      <w:r>
        <w:rPr>
          <w:rFonts w:ascii="Times New Roman" w:hAnsi="Times New Roman" w:cs="Times New Roman"/>
        </w:rPr>
        <w:t xml:space="preserve">    хозяйства </w:t>
      </w:r>
      <w:r w:rsidRPr="0078364B">
        <w:rPr>
          <w:rFonts w:ascii="Times New Roman" w:hAnsi="Times New Roman" w:cs="Times New Roman"/>
        </w:rPr>
        <w:t>(энергопринимающих   устройств, объектов   электроэнергетики), с учетом</w:t>
      </w:r>
    </w:p>
    <w:p w:rsidR="0078364B" w:rsidRPr="0078364B" w:rsidRDefault="0078364B" w:rsidP="0078364B">
      <w:pPr>
        <w:pStyle w:val="ConsPlusNonformat"/>
        <w:ind w:left="-993" w:right="-143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следующих характеристик:</w:t>
      </w:r>
    </w:p>
    <w:p w:rsidR="0078364B" w:rsidRP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максимальная мощность присоединяемых энергопринимающих устройств ________ (кВт);</w:t>
      </w:r>
    </w:p>
    <w:p w:rsidR="0078364B" w:rsidRP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категория надежности _______;</w:t>
      </w:r>
    </w:p>
    <w:p w:rsidR="0078364B" w:rsidRP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 (кВ);</w:t>
      </w:r>
    </w:p>
    <w:p w:rsidR="0078364B" w:rsidRP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максимальная мощность ранее присоединенных энергопринимающих устройств ___________ кВт.</w:t>
      </w:r>
    </w:p>
    <w:p w:rsidR="00993244" w:rsidRDefault="0078364B" w:rsidP="00993244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</w:t>
      </w:r>
      <w:r w:rsidR="00993244">
        <w:rPr>
          <w:rFonts w:ascii="Times New Roman" w:hAnsi="Times New Roman" w:cs="Times New Roman"/>
        </w:rPr>
        <w:t xml:space="preserve"> условиями настоящего договора.</w:t>
      </w:r>
    </w:p>
    <w:p w:rsidR="0078364B" w:rsidRPr="0078364B" w:rsidRDefault="0078364B" w:rsidP="00993244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>2. Технологическое присоединение необход</w:t>
      </w:r>
      <w:r w:rsidR="00993244">
        <w:rPr>
          <w:rFonts w:ascii="Times New Roman" w:hAnsi="Times New Roman" w:cs="Times New Roman"/>
        </w:rPr>
        <w:t>имо для электроснабжения _____________________________</w:t>
      </w:r>
      <w:r w:rsidRPr="0078364B">
        <w:rPr>
          <w:rFonts w:ascii="Times New Roman" w:hAnsi="Times New Roman" w:cs="Times New Roman"/>
        </w:rPr>
        <w:t>,</w:t>
      </w:r>
    </w:p>
    <w:p w:rsidR="0078364B" w:rsidRPr="00993244" w:rsidRDefault="0078364B" w:rsidP="00993244">
      <w:pPr>
        <w:pStyle w:val="ConsPlusNonformat"/>
        <w:ind w:left="-993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93244">
        <w:rPr>
          <w:rFonts w:ascii="Times New Roman" w:hAnsi="Times New Roman" w:cs="Times New Roman"/>
          <w:sz w:val="16"/>
          <w:szCs w:val="16"/>
        </w:rPr>
        <w:t>(наименование объектов заявителя)</w:t>
      </w:r>
    </w:p>
    <w:p w:rsidR="0078364B" w:rsidRPr="0078364B" w:rsidRDefault="0078364B" w:rsidP="00993244">
      <w:pPr>
        <w:pStyle w:val="ConsPlusNonformat"/>
        <w:ind w:left="-993" w:right="-143"/>
        <w:jc w:val="both"/>
        <w:rPr>
          <w:rFonts w:ascii="Times New Roman" w:hAnsi="Times New Roman" w:cs="Times New Roman"/>
        </w:rPr>
      </w:pPr>
      <w:r w:rsidRPr="0078364B">
        <w:rPr>
          <w:rFonts w:ascii="Times New Roman" w:hAnsi="Times New Roman" w:cs="Times New Roman"/>
        </w:rPr>
        <w:t xml:space="preserve">расположенных (которые будут располагаться) </w:t>
      </w:r>
      <w:r w:rsidR="00993244">
        <w:rPr>
          <w:rFonts w:ascii="Times New Roman" w:hAnsi="Times New Roman" w:cs="Times New Roman"/>
        </w:rPr>
        <w:t>_______________________________________________________________</w:t>
      </w:r>
      <w:r w:rsidRPr="0078364B">
        <w:rPr>
          <w:rFonts w:ascii="Times New Roman" w:hAnsi="Times New Roman" w:cs="Times New Roman"/>
        </w:rPr>
        <w:t>.</w:t>
      </w:r>
    </w:p>
    <w:p w:rsidR="0078364B" w:rsidRPr="00993244" w:rsidRDefault="0078364B" w:rsidP="00993244">
      <w:pPr>
        <w:pStyle w:val="ConsPlusNonformat"/>
        <w:ind w:left="-993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93244">
        <w:rPr>
          <w:rFonts w:ascii="Times New Roman" w:hAnsi="Times New Roman" w:cs="Times New Roman"/>
          <w:sz w:val="16"/>
          <w:szCs w:val="16"/>
        </w:rPr>
        <w:t>(место нахождения объектов заявителя)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93244">
        <w:rPr>
          <w:rFonts w:ascii="Times New Roman" w:hAnsi="Times New Roman" w:cs="Times New Roman"/>
        </w:rPr>
        <w:t>ются</w:t>
      </w:r>
      <w:proofErr w:type="spellEnd"/>
      <w:r w:rsidRPr="00993244">
        <w:rPr>
          <w:rFonts w:ascii="Times New Roman" w:hAnsi="Times New Roman" w:cs="Times New Roman"/>
        </w:rPr>
        <w:t xml:space="preserve">) на расстоянии _________ </w:t>
      </w:r>
      <w:r w:rsidR="00993244" w:rsidRPr="00993244">
        <w:rPr>
          <w:rFonts w:ascii="Times New Roman" w:hAnsi="Times New Roman" w:cs="Times New Roman"/>
        </w:rPr>
        <w:t>метров от</w:t>
      </w:r>
      <w:r w:rsidRPr="00993244">
        <w:rPr>
          <w:rFonts w:ascii="Times New Roman" w:hAnsi="Times New Roman" w:cs="Times New Roman"/>
        </w:rPr>
        <w:t xml:space="preserve"> границы участка заявителя, на котором располагаются (будут располагаться) присоединяемые объекты заявителя.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 xml:space="preserve">4. Технические условия являются неотъемлемой частью настоящего договора и приведены в </w:t>
      </w:r>
      <w:hyperlink r:id="rId4" w:history="1">
        <w:r w:rsidRPr="00993244">
          <w:rPr>
            <w:rFonts w:ascii="Times New Roman" w:hAnsi="Times New Roman" w:cs="Times New Roman"/>
          </w:rPr>
          <w:t>приложении</w:t>
        </w:r>
      </w:hyperlink>
      <w:r w:rsidRPr="00993244">
        <w:rPr>
          <w:rFonts w:ascii="Times New Roman" w:hAnsi="Times New Roman" w:cs="Times New Roman"/>
        </w:rPr>
        <w:t>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Срок действия технических условий составляет _______ год(а) со дня заключения настоящего договора.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bookmarkStart w:id="1" w:name="Par61"/>
      <w:bookmarkEnd w:id="1"/>
      <w:r w:rsidRPr="00993244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____________</w:t>
      </w:r>
      <w:r w:rsidR="00993244" w:rsidRPr="00993244">
        <w:rPr>
          <w:rFonts w:ascii="Times New Roman" w:hAnsi="Times New Roman" w:cs="Times New Roman"/>
        </w:rPr>
        <w:t>_ со</w:t>
      </w:r>
      <w:r w:rsidRPr="00993244">
        <w:rPr>
          <w:rFonts w:ascii="Times New Roman" w:hAnsi="Times New Roman" w:cs="Times New Roman"/>
        </w:rPr>
        <w:t xml:space="preserve"> дня заключения настоящего договора.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II. Обязанности Сторон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Times New Roman" w:hAnsi="Times New Roman" w:cs="Times New Roman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6. Сетевая организация обязуется: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bookmarkStart w:id="2" w:name="Par67"/>
      <w:bookmarkEnd w:id="2"/>
      <w:r w:rsidRPr="00993244">
        <w:rPr>
          <w:rFonts w:ascii="Times New Roman" w:hAnsi="Times New Roman" w:cs="Times New Roman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lastRenderedPageBreak/>
        <w:t xml:space="preserve">не позднее ________ рабочих дней со дня проведения осмотра (обследования), указанного в </w:t>
      </w:r>
      <w:hyperlink w:anchor="Par67" w:history="1">
        <w:r w:rsidRPr="00993244">
          <w:rPr>
            <w:rFonts w:ascii="Times New Roman" w:hAnsi="Times New Roman" w:cs="Times New Roman"/>
          </w:rPr>
          <w:t>абзаце третьем настоящего пункта</w:t>
        </w:r>
      </w:hyperlink>
      <w:r w:rsidRPr="00993244">
        <w:rPr>
          <w:rFonts w:ascii="Times New Roman" w:hAnsi="Times New Roman" w:cs="Times New Roman"/>
        </w:rPr>
        <w:t xml:space="preserve">, с соблюдением срока, установленного </w:t>
      </w:r>
      <w:hyperlink w:anchor="Par61" w:history="1">
        <w:r w:rsidRPr="00993244">
          <w:rPr>
            <w:rFonts w:ascii="Times New Roman" w:hAnsi="Times New Roman" w:cs="Times New Roman"/>
          </w:rPr>
          <w:t>пунктом 5</w:t>
        </w:r>
      </w:hyperlink>
      <w:r w:rsidRPr="00993244">
        <w:rPr>
          <w:rFonts w:ascii="Times New Roman" w:hAnsi="Times New Roman" w:cs="Times New Roman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5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6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7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об осуществлении технологического присоединения и направить их заявителю.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8. Заявитель обязуется: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8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9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10" w:history="1">
        <w:r w:rsidRPr="00993244">
          <w:rPr>
            <w:rFonts w:ascii="Times New Roman" w:hAnsi="Times New Roman" w:cs="Times New Roman"/>
          </w:rPr>
          <w:t>акт</w:t>
        </w:r>
      </w:hyperlink>
      <w:r w:rsidRPr="00993244">
        <w:rPr>
          <w:rFonts w:ascii="Times New Roman" w:hAnsi="Times New Roman" w:cs="Times New Roman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 xml:space="preserve">надлежащим образом исполнять указанные в </w:t>
      </w:r>
      <w:hyperlink w:anchor="Par79" w:history="1">
        <w:r w:rsidRPr="00993244">
          <w:rPr>
            <w:rFonts w:ascii="Times New Roman" w:hAnsi="Times New Roman" w:cs="Times New Roman"/>
          </w:rPr>
          <w:t>разделе III</w:t>
        </w:r>
      </w:hyperlink>
      <w:r w:rsidRPr="00993244">
        <w:rPr>
          <w:rFonts w:ascii="Times New Roman" w:hAnsi="Times New Roman" w:cs="Times New Roman"/>
        </w:rPr>
        <w:t xml:space="preserve"> настоящего договора обязательства по оплате расходов на технологическое присоединение;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993244" w:rsidRDefault="0078364B" w:rsidP="00993244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bookmarkStart w:id="3" w:name="Par79"/>
      <w:bookmarkEnd w:id="3"/>
      <w:r w:rsidRPr="00993244">
        <w:rPr>
          <w:rFonts w:ascii="Times New Roman" w:hAnsi="Times New Roman" w:cs="Times New Roman"/>
          <w:b/>
        </w:rPr>
        <w:t>III. Плата за технологическое присоединениеи порядок расчетов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993244" w:rsidRPr="00993244" w:rsidRDefault="0078364B" w:rsidP="00993244">
      <w:pPr>
        <w:pStyle w:val="ConsPlusNonformat"/>
        <w:ind w:left="-993" w:right="-143"/>
        <w:jc w:val="both"/>
        <w:rPr>
          <w:rFonts w:ascii="Times New Roman" w:hAnsi="Times New Roman" w:cs="Times New Roman"/>
          <w:sz w:val="22"/>
          <w:szCs w:val="22"/>
        </w:rPr>
      </w:pPr>
      <w:r w:rsidRPr="00993244">
        <w:rPr>
          <w:rFonts w:ascii="Times New Roman" w:hAnsi="Times New Roman" w:cs="Times New Roman"/>
          <w:sz w:val="22"/>
          <w:szCs w:val="22"/>
        </w:rPr>
        <w:t xml:space="preserve">10. Размер платы </w:t>
      </w:r>
      <w:r w:rsidR="00993244" w:rsidRPr="00993244">
        <w:rPr>
          <w:rFonts w:ascii="Times New Roman" w:hAnsi="Times New Roman" w:cs="Times New Roman"/>
          <w:sz w:val="22"/>
          <w:szCs w:val="22"/>
        </w:rPr>
        <w:t xml:space="preserve">за технологическое присоединение определяется в </w:t>
      </w:r>
      <w:r w:rsidRPr="00993244">
        <w:rPr>
          <w:rFonts w:ascii="Times New Roman" w:hAnsi="Times New Roman" w:cs="Times New Roman"/>
          <w:sz w:val="22"/>
          <w:szCs w:val="22"/>
        </w:rPr>
        <w:t xml:space="preserve">соответствии с решением </w:t>
      </w:r>
      <w:r w:rsidR="00993244" w:rsidRPr="00993244">
        <w:rPr>
          <w:rFonts w:ascii="Times New Roman" w:hAnsi="Times New Roman" w:cs="Times New Roman"/>
          <w:sz w:val="22"/>
          <w:szCs w:val="22"/>
        </w:rPr>
        <w:t>от __________ N _______ и составляет _________ рублей ________ копеек.</w:t>
      </w:r>
    </w:p>
    <w:p w:rsidR="0078364B" w:rsidRPr="00993244" w:rsidRDefault="0078364B" w:rsidP="00993244">
      <w:pPr>
        <w:pStyle w:val="ConsPlusNonformat"/>
        <w:ind w:left="-993" w:right="-143"/>
        <w:rPr>
          <w:rFonts w:ascii="Times New Roman" w:hAnsi="Times New Roman" w:cs="Times New Roman"/>
          <w:sz w:val="16"/>
          <w:szCs w:val="16"/>
        </w:rPr>
      </w:pPr>
      <w:r w:rsidRPr="00993244">
        <w:rPr>
          <w:rFonts w:ascii="Times New Roman" w:hAnsi="Times New Roman" w:cs="Times New Roman"/>
          <w:sz w:val="16"/>
          <w:szCs w:val="16"/>
        </w:rPr>
        <w:t xml:space="preserve"> (наименован</w:t>
      </w:r>
      <w:r w:rsidR="00993244" w:rsidRPr="00993244">
        <w:rPr>
          <w:rFonts w:ascii="Times New Roman" w:hAnsi="Times New Roman" w:cs="Times New Roman"/>
          <w:sz w:val="16"/>
          <w:szCs w:val="16"/>
        </w:rPr>
        <w:t xml:space="preserve">ие органа исполнительной власти </w:t>
      </w:r>
      <w:r w:rsidRPr="00993244">
        <w:rPr>
          <w:rFonts w:ascii="Times New Roman" w:hAnsi="Times New Roman" w:cs="Times New Roman"/>
          <w:sz w:val="16"/>
          <w:szCs w:val="16"/>
        </w:rPr>
        <w:t>в области государственного регулирования тарифов)</w:t>
      </w:r>
    </w:p>
    <w:p w:rsidR="0078364B" w:rsidRPr="00993244" w:rsidRDefault="0078364B" w:rsidP="00993244">
      <w:pPr>
        <w:pStyle w:val="ConsPlusNonformat"/>
        <w:ind w:left="-993" w:right="-143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  <w:sz w:val="22"/>
          <w:szCs w:val="22"/>
        </w:rPr>
        <w:t xml:space="preserve">11.  </w:t>
      </w:r>
      <w:r w:rsidR="00993244" w:rsidRPr="00993244">
        <w:rPr>
          <w:rFonts w:ascii="Times New Roman" w:hAnsi="Times New Roman" w:cs="Times New Roman"/>
          <w:sz w:val="22"/>
          <w:szCs w:val="22"/>
        </w:rPr>
        <w:t xml:space="preserve">Внесение платы за технологическое присоединение осуществляется </w:t>
      </w:r>
      <w:r w:rsidRPr="00993244">
        <w:rPr>
          <w:rFonts w:ascii="Times New Roman" w:hAnsi="Times New Roman" w:cs="Times New Roman"/>
          <w:sz w:val="22"/>
          <w:szCs w:val="22"/>
        </w:rPr>
        <w:t>заявителем в следующем порядке:</w:t>
      </w:r>
      <w:r w:rsidRPr="00993244">
        <w:rPr>
          <w:rFonts w:ascii="Times New Roman" w:hAnsi="Times New Roman" w:cs="Times New Roman"/>
        </w:rPr>
        <w:t xml:space="preserve"> __________________________________________</w:t>
      </w:r>
      <w:r w:rsidR="00993244">
        <w:rPr>
          <w:rFonts w:ascii="Times New Roman" w:hAnsi="Times New Roman" w:cs="Times New Roman"/>
        </w:rPr>
        <w:t>______________________________________________________________</w:t>
      </w:r>
    </w:p>
    <w:p w:rsidR="0078364B" w:rsidRPr="00993244" w:rsidRDefault="00993244" w:rsidP="00993244">
      <w:pPr>
        <w:pStyle w:val="ConsPlusNonformat"/>
        <w:ind w:left="-993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93244">
        <w:rPr>
          <w:rFonts w:ascii="Times New Roman" w:hAnsi="Times New Roman" w:cs="Times New Roman"/>
          <w:sz w:val="16"/>
          <w:szCs w:val="16"/>
        </w:rPr>
        <w:t>(указываются порядок и сроки</w:t>
      </w:r>
      <w:r w:rsidR="0078364B" w:rsidRPr="00993244">
        <w:rPr>
          <w:rFonts w:ascii="Times New Roman" w:hAnsi="Times New Roman" w:cs="Times New Roman"/>
          <w:sz w:val="16"/>
          <w:szCs w:val="16"/>
        </w:rPr>
        <w:t xml:space="preserve"> внесения платы за технологическое присоединение)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993244" w:rsidRDefault="0078364B" w:rsidP="00993244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IV. Разграничение балансовой принадлежности электрических</w:t>
      </w:r>
      <w:r w:rsidR="00993244">
        <w:rPr>
          <w:rFonts w:ascii="Times New Roman" w:hAnsi="Times New Roman" w:cs="Times New Roman"/>
          <w:b/>
        </w:rPr>
        <w:t xml:space="preserve">сетей и эксплуатационной </w:t>
      </w:r>
      <w:r w:rsidRPr="00993244">
        <w:rPr>
          <w:rFonts w:ascii="Times New Roman" w:hAnsi="Times New Roman" w:cs="Times New Roman"/>
          <w:b/>
        </w:rPr>
        <w:t>ответственности Сторон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78364B" w:rsidRPr="00993244" w:rsidRDefault="0078364B" w:rsidP="00993244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V. Условия изменения, расторжения договораи ответственность Сторон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993244">
          <w:rPr>
            <w:rFonts w:ascii="Times New Roman" w:hAnsi="Times New Roman" w:cs="Times New Roman"/>
          </w:rPr>
          <w:t>кодексом</w:t>
        </w:r>
      </w:hyperlink>
      <w:r w:rsidRPr="00993244">
        <w:rPr>
          <w:rFonts w:ascii="Times New Roman" w:hAnsi="Times New Roman" w:cs="Times New Roman"/>
        </w:rPr>
        <w:t xml:space="preserve"> Российской Федерации.</w:t>
      </w:r>
    </w:p>
    <w:p w:rsidR="0078364B" w:rsidRPr="00D24953" w:rsidRDefault="0078364B" w:rsidP="00D24953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993244">
        <w:rPr>
          <w:rFonts w:ascii="Times New Roman" w:hAnsi="Times New Roman" w:cs="Times New Roman"/>
        </w:rPr>
        <w:t xml:space="preserve">16. Заявитель вправе при нарушении сетевой организацией указанных в настоящем договоре сроков </w:t>
      </w:r>
      <w:r w:rsidRPr="00993244">
        <w:rPr>
          <w:rFonts w:ascii="Times New Roman" w:hAnsi="Times New Roman" w:cs="Times New Roman"/>
        </w:rPr>
        <w:lastRenderedPageBreak/>
        <w:t>технологического присоединения в одностороннем порядке расторгнуть настоящий договор.</w:t>
      </w:r>
    </w:p>
    <w:p w:rsidR="0078364B" w:rsidRPr="00993244" w:rsidRDefault="00D24953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24953">
        <w:rPr>
          <w:rFonts w:ascii="Times New Roman" w:hAnsi="Times New Roman" w:cs="Times New Roman"/>
        </w:rPr>
        <w:t>7</w:t>
      </w:r>
      <w:r w:rsidR="0078364B" w:rsidRPr="00993244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364B" w:rsidRPr="00993244" w:rsidRDefault="00D24953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24953">
        <w:rPr>
          <w:rFonts w:ascii="Times New Roman" w:hAnsi="Times New Roman" w:cs="Times New Roman"/>
        </w:rPr>
        <w:t>8</w:t>
      </w:r>
      <w:r w:rsidR="0078364B" w:rsidRPr="00993244">
        <w:rPr>
          <w:rFonts w:ascii="Times New Roman" w:hAnsi="Times New Roman" w:cs="Times New Roman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VI. Порядок разрешения споров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78364B" w:rsidRPr="00993244" w:rsidRDefault="00D24953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D24953">
        <w:rPr>
          <w:rFonts w:ascii="Times New Roman" w:hAnsi="Times New Roman" w:cs="Times New Roman"/>
        </w:rPr>
        <w:t>19</w:t>
      </w:r>
      <w:r w:rsidR="0078364B" w:rsidRPr="00993244">
        <w:rPr>
          <w:rFonts w:ascii="Times New Roman" w:hAnsi="Times New Roman" w:cs="Times New Roman"/>
        </w:rPr>
        <w:t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VII. Заключительные положения</w:t>
      </w: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  <w:b/>
        </w:rPr>
      </w:pPr>
    </w:p>
    <w:p w:rsidR="0078364B" w:rsidRPr="00993244" w:rsidRDefault="00D24953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 w:rsidRPr="00D24953">
        <w:rPr>
          <w:rFonts w:ascii="Times New Roman" w:hAnsi="Times New Roman" w:cs="Times New Roman"/>
        </w:rPr>
        <w:t>20</w:t>
      </w:r>
      <w:r w:rsidR="0078364B" w:rsidRPr="00993244">
        <w:rPr>
          <w:rFonts w:ascii="Times New Roman" w:hAnsi="Times New Roman" w:cs="Times New Roman"/>
        </w:rPr>
        <w:t>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8364B" w:rsidRPr="00993244" w:rsidRDefault="00D24953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13B9A">
        <w:rPr>
          <w:rFonts w:ascii="Times New Roman" w:hAnsi="Times New Roman" w:cs="Times New Roman"/>
        </w:rPr>
        <w:t>1</w:t>
      </w:r>
      <w:r w:rsidR="0078364B" w:rsidRPr="00993244">
        <w:rPr>
          <w:rFonts w:ascii="Times New Roman" w:hAnsi="Times New Roman" w:cs="Times New Roman"/>
        </w:rPr>
        <w:t>. Настоящий договор составлен и подписан в двух экземплярах, по одному для каждой из Сторон.</w:t>
      </w:r>
    </w:p>
    <w:p w:rsidR="0078364B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rPr>
          <w:rFonts w:ascii="Calibri" w:hAnsi="Calibri" w:cs="Calibri"/>
        </w:rPr>
      </w:pPr>
    </w:p>
    <w:p w:rsidR="0078364B" w:rsidRPr="00993244" w:rsidRDefault="0078364B" w:rsidP="0078364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center"/>
        <w:outlineLvl w:val="0"/>
        <w:rPr>
          <w:rFonts w:ascii="Times New Roman" w:hAnsi="Times New Roman" w:cs="Times New Roman"/>
          <w:b/>
        </w:rPr>
      </w:pPr>
      <w:r w:rsidRPr="00993244">
        <w:rPr>
          <w:rFonts w:ascii="Times New Roman" w:hAnsi="Times New Roman" w:cs="Times New Roman"/>
          <w:b/>
        </w:rPr>
        <w:t>Реквизиты Сторон</w:t>
      </w:r>
    </w:p>
    <w:p w:rsidR="00E76AE9" w:rsidRPr="00930195" w:rsidRDefault="00E76AE9" w:rsidP="00E76AE9">
      <w:pPr>
        <w:shd w:val="clear" w:color="auto" w:fill="FFFFFF"/>
        <w:tabs>
          <w:tab w:val="left" w:pos="1008"/>
        </w:tabs>
        <w:spacing w:after="58" w:line="274" w:lineRule="exact"/>
        <w:rPr>
          <w:color w:val="000000"/>
        </w:rPr>
      </w:pPr>
    </w:p>
    <w:p w:rsidR="00E76AE9" w:rsidRPr="00930195" w:rsidRDefault="00E76AE9" w:rsidP="00E76AE9">
      <w:pPr>
        <w:shd w:val="clear" w:color="auto" w:fill="FFFFFF"/>
        <w:tabs>
          <w:tab w:val="left" w:leader="underscore" w:pos="9007"/>
          <w:tab w:val="left" w:leader="underscore" w:pos="9475"/>
        </w:tabs>
        <w:spacing w:line="187" w:lineRule="exact"/>
        <w:ind w:left="5702" w:right="317" w:firstLine="2549"/>
        <w:rPr>
          <w:b/>
          <w:bCs/>
          <w:color w:val="000000"/>
          <w:spacing w:val="-5"/>
        </w:rPr>
      </w:pPr>
    </w:p>
    <w:p w:rsidR="00E76AE9" w:rsidRPr="00E76AE9" w:rsidRDefault="00E76AE9" w:rsidP="00E76AE9">
      <w:pPr>
        <w:shd w:val="clear" w:color="auto" w:fill="FFFFFF"/>
        <w:tabs>
          <w:tab w:val="left" w:leader="underscore" w:pos="9007"/>
          <w:tab w:val="left" w:leader="underscore" w:pos="9475"/>
        </w:tabs>
        <w:spacing w:line="187" w:lineRule="exact"/>
        <w:ind w:right="317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E76AE9" w:rsidRPr="00E76AE9" w:rsidTr="00E76AE9">
        <w:tc>
          <w:tcPr>
            <w:tcW w:w="5051" w:type="dxa"/>
          </w:tcPr>
          <w:p w:rsidR="00E76AE9" w:rsidRPr="00E76AE9" w:rsidRDefault="00E76AE9" w:rsidP="00732781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СЕТЕВАЯ ОРГАНИЗАЦИЯ</w:t>
            </w:r>
          </w:p>
          <w:p w:rsidR="00E76AE9" w:rsidRPr="00E76AE9" w:rsidRDefault="00DF7E27" w:rsidP="000960A5">
            <w:pPr>
              <w:tabs>
                <w:tab w:val="left" w:leader="underscore" w:pos="9007"/>
                <w:tab w:val="left" w:leader="underscore" w:pos="9475"/>
              </w:tabs>
              <w:spacing w:after="0" w:line="276" w:lineRule="auto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СамараСеть</w:t>
            </w:r>
            <w:proofErr w:type="spellEnd"/>
            <w:r w:rsidR="00E76AE9"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»                             </w:t>
            </w:r>
          </w:p>
          <w:p w:rsidR="000960A5" w:rsidRPr="00E76AE9" w:rsidRDefault="000960A5" w:rsidP="00DF7E27">
            <w:pPr>
              <w:tabs>
                <w:tab w:val="left" w:leader="underscore" w:pos="9007"/>
                <w:tab w:val="left" w:leader="underscore" w:pos="9475"/>
              </w:tabs>
              <w:spacing w:after="0" w:line="276" w:lineRule="auto"/>
              <w:ind w:right="317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5051" w:type="dxa"/>
          </w:tcPr>
          <w:p w:rsidR="00E76AE9" w:rsidRPr="00E76AE9" w:rsidRDefault="00E76AE9" w:rsidP="00732781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ПОТРЕБИТЕЛЬ</w:t>
            </w:r>
          </w:p>
          <w:p w:rsidR="00E76AE9" w:rsidRPr="00E76AE9" w:rsidRDefault="00E76AE9" w:rsidP="00E76AE9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</w:tr>
      <w:tr w:rsidR="00E76AE9" w:rsidRPr="00E76AE9" w:rsidTr="00E76AE9">
        <w:tc>
          <w:tcPr>
            <w:tcW w:w="5051" w:type="dxa"/>
          </w:tcPr>
          <w:p w:rsidR="00E76AE9" w:rsidRPr="00E76AE9" w:rsidRDefault="000960A5" w:rsidP="00E76AE9">
            <w:pPr>
              <w:shd w:val="clear" w:color="auto" w:fill="FFFFFF"/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u w:val="single"/>
              </w:rPr>
              <w:t>_______________</w:t>
            </w:r>
            <w:r w:rsidR="00E76AE9"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  <w:u w:val="single"/>
              </w:rPr>
              <w:t>__</w:t>
            </w:r>
          </w:p>
          <w:p w:rsidR="00E76AE9" w:rsidRPr="00E76AE9" w:rsidRDefault="00E76AE9" w:rsidP="00732781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5051" w:type="dxa"/>
          </w:tcPr>
          <w:p w:rsidR="00E76AE9" w:rsidRPr="00E76AE9" w:rsidRDefault="00E76AE9" w:rsidP="00732781">
            <w:pP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</w:tr>
    </w:tbl>
    <w:p w:rsidR="00E76AE9" w:rsidRPr="00930195" w:rsidRDefault="00E76AE9" w:rsidP="00E76AE9">
      <w:pPr>
        <w:shd w:val="clear" w:color="auto" w:fill="FFFFFF"/>
        <w:tabs>
          <w:tab w:val="left" w:leader="underscore" w:pos="9007"/>
          <w:tab w:val="left" w:leader="underscore" w:pos="9475"/>
        </w:tabs>
        <w:spacing w:line="187" w:lineRule="exact"/>
        <w:ind w:right="317"/>
        <w:jc w:val="both"/>
        <w:rPr>
          <w:b/>
          <w:bCs/>
          <w:color w:val="000000"/>
          <w:spacing w:val="-5"/>
        </w:rPr>
      </w:pPr>
    </w:p>
    <w:p w:rsidR="00E76AE9" w:rsidRPr="00930195" w:rsidRDefault="00E76AE9" w:rsidP="00E76AE9">
      <w:pPr>
        <w:shd w:val="clear" w:color="auto" w:fill="FFFFFF"/>
        <w:tabs>
          <w:tab w:val="left" w:leader="underscore" w:pos="9007"/>
          <w:tab w:val="left" w:leader="underscore" w:pos="9475"/>
        </w:tabs>
        <w:spacing w:line="187" w:lineRule="exact"/>
        <w:ind w:right="317"/>
        <w:jc w:val="both"/>
        <w:rPr>
          <w:b/>
          <w:bCs/>
          <w:color w:val="000000"/>
          <w:spacing w:val="-5"/>
        </w:rPr>
      </w:pPr>
    </w:p>
    <w:sectPr w:rsidR="00E76AE9" w:rsidRPr="00930195" w:rsidSect="00783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4B"/>
    <w:rsid w:val="000960A5"/>
    <w:rsid w:val="00351A03"/>
    <w:rsid w:val="00631169"/>
    <w:rsid w:val="00720EA5"/>
    <w:rsid w:val="0078364B"/>
    <w:rsid w:val="00993244"/>
    <w:rsid w:val="00A13B9A"/>
    <w:rsid w:val="00A627FC"/>
    <w:rsid w:val="00D24953"/>
    <w:rsid w:val="00D356C8"/>
    <w:rsid w:val="00DF7E27"/>
    <w:rsid w:val="00E76AE9"/>
    <w:rsid w:val="00E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E76A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E76A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2D4AE70C86BBDA786DAFB654235480A7C615AEEB16DCC2ED043C303BC730E6E8FDC1CCmEG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682D4AE70C86BBDA786DAFB654235480A7C615AEEB16DCC2ED043C303BC730E6E8FDC0CAmEG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2D4AE70C86BBDA786DAFB654235480A7C615AEEB16DCC2ED043C303BC730E6E8FDC1CEmEG6H" TargetMode="External"/><Relationship Id="rId11" Type="http://schemas.openxmlformats.org/officeDocument/2006/relationships/hyperlink" Target="consultantplus://offline/ref=88682D4AE70C86BBDA786DAFB654235480A7CC19AAEB16DCC2ED043C30m3GBH" TargetMode="External"/><Relationship Id="rId5" Type="http://schemas.openxmlformats.org/officeDocument/2006/relationships/hyperlink" Target="consultantplus://offline/ref=88682D4AE70C86BBDA786DAFB654235480A7C615AEEB16DCC2ED043C303BC730E6E8FDC1CCmEGAH" TargetMode="External"/><Relationship Id="rId10" Type="http://schemas.openxmlformats.org/officeDocument/2006/relationships/hyperlink" Target="consultantplus://offline/ref=88682D4AE70C86BBDA786DAFB654235480A7C615AEEB16DCC2ED043C303BC730E6E8FDC0CAmEG8H" TargetMode="External"/><Relationship Id="rId4" Type="http://schemas.openxmlformats.org/officeDocument/2006/relationships/hyperlink" Target="consultantplus://offline/ref=88682D4AE70C86BBDA786DAFB654235480A7C615AEEB16DCC2ED043C303BC730E6E8FDC9CEmEG6H" TargetMode="External"/><Relationship Id="rId9" Type="http://schemas.openxmlformats.org/officeDocument/2006/relationships/hyperlink" Target="consultantplus://offline/ref=88682D4AE70C86BBDA786DAFB654235480A7C615AEEB16DCC2ED043C303BC730E6E8FDC1CEmEG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Федяшин Андрей Валерьевич</dc:creator>
  <cp:lastModifiedBy>Ulya</cp:lastModifiedBy>
  <cp:revision>2</cp:revision>
  <dcterms:created xsi:type="dcterms:W3CDTF">2015-03-21T19:28:00Z</dcterms:created>
  <dcterms:modified xsi:type="dcterms:W3CDTF">2015-03-21T19:28:00Z</dcterms:modified>
</cp:coreProperties>
</file>